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73D5" w14:textId="77777777" w:rsidR="005D77D3" w:rsidRDefault="005D77D3" w:rsidP="00C602A1">
      <w:pPr>
        <w:jc w:val="center"/>
        <w:rPr>
          <w:rFonts w:ascii="KBH Tekst" w:hAnsi="KBH Tekst"/>
          <w:b/>
          <w:bCs/>
          <w:sz w:val="20"/>
          <w:szCs w:val="20"/>
        </w:rPr>
      </w:pPr>
    </w:p>
    <w:p w14:paraId="0AA467AA" w14:textId="389FA0E3" w:rsidR="00C602A1" w:rsidRPr="005D77D3" w:rsidRDefault="00F416D5" w:rsidP="00C602A1">
      <w:pPr>
        <w:jc w:val="center"/>
        <w:rPr>
          <w:rFonts w:ascii="KBH Tekst" w:hAnsi="KBH Tekst"/>
          <w:b/>
          <w:bCs/>
        </w:rPr>
      </w:pPr>
      <w:r w:rsidRPr="005D77D3">
        <w:rPr>
          <w:rFonts w:ascii="KBH Tekst" w:hAnsi="KBH Tekst"/>
          <w:b/>
          <w:bCs/>
        </w:rPr>
        <w:t>FORRETNINGSORDEN</w:t>
      </w:r>
    </w:p>
    <w:p w14:paraId="6F2A30BF" w14:textId="77777777" w:rsidR="005D77D3" w:rsidRDefault="005D77D3" w:rsidP="00C92266">
      <w:pPr>
        <w:jc w:val="center"/>
        <w:rPr>
          <w:rFonts w:ascii="KBH Tekst" w:hAnsi="KBH Tekst"/>
          <w:sz w:val="20"/>
          <w:szCs w:val="20"/>
        </w:rPr>
      </w:pPr>
    </w:p>
    <w:p w14:paraId="268E605A" w14:textId="4E427F46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Lokaludvalgets forperson og næstforperson (næstforpersoner)</w:t>
      </w:r>
    </w:p>
    <w:p w14:paraId="6FD32B76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3F131E2F" w14:textId="6E8E9ABD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1. Det ældste medlem (i alder) indkalder til lokaludvalgets konstituerende møde. </w:t>
      </w:r>
    </w:p>
    <w:p w14:paraId="5B79C179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Lokaludvalgets forperson og næstforperson (næstforpersoner) vælges på det </w:t>
      </w:r>
    </w:p>
    <w:p w14:paraId="690014F9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konstituerende møde. </w:t>
      </w:r>
    </w:p>
    <w:p w14:paraId="47318E89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43318261" w14:textId="13372FCD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92266">
        <w:rPr>
          <w:rFonts w:ascii="KBH Tekst" w:hAnsi="KBH Tekst"/>
          <w:sz w:val="20"/>
          <w:szCs w:val="20"/>
        </w:rPr>
        <w:t>Stk. 2.</w:t>
      </w:r>
      <w:r w:rsidRPr="00C602A1">
        <w:rPr>
          <w:rFonts w:ascii="KBH Tekst" w:hAnsi="KBH Tekst"/>
          <w:sz w:val="20"/>
          <w:szCs w:val="20"/>
        </w:rPr>
        <w:t xml:space="preserve"> Lokaludvalgets forperson vælges ved almindeligt flertalsvalg af lokaludvalgets </w:t>
      </w:r>
    </w:p>
    <w:p w14:paraId="5D63889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medlemmer. </w:t>
      </w:r>
    </w:p>
    <w:p w14:paraId="4E7D1D3E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Lokaludvalgets forperson skal være bopælsregistreret med adresse i Brønshøj-Husum </w:t>
      </w:r>
    </w:p>
    <w:p w14:paraId="30D7B96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Lokaludvalgs område.  </w:t>
      </w:r>
    </w:p>
    <w:p w14:paraId="5EF165A2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Intet medlem af lokaludvalget er forpligtet til at modtage valg til forperson. </w:t>
      </w:r>
    </w:p>
    <w:p w14:paraId="6DD4EC4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Valget af forperson ledes af det ældste medlem (i alder) af lokaludvalget.  </w:t>
      </w:r>
    </w:p>
    <w:p w14:paraId="55EDA9EC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1C79B710" w14:textId="5335E70C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3. Så snart valget af forperson har fundet sted, vælger lokaludvalget blandt sine </w:t>
      </w:r>
    </w:p>
    <w:p w14:paraId="0470B51C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medlemmer en næstforperson eller en første og en anden næstforperson til i nævnte </w:t>
      </w:r>
    </w:p>
    <w:p w14:paraId="72E0B3E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rækkefølge at fungere i forpersonens forfald.  </w:t>
      </w:r>
    </w:p>
    <w:p w14:paraId="3162C916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Lokaludvalgets næstforperson (næstforpersoner) vælges ved almindeligt flertalsvalg af </w:t>
      </w:r>
    </w:p>
    <w:p w14:paraId="35C929E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lokaludvalgets medlemmer. </w:t>
      </w:r>
    </w:p>
    <w:p w14:paraId="015A809B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Lokaludvalgets næstforperson (næstforpersoner) skal være bopælsregistreret med </w:t>
      </w:r>
    </w:p>
    <w:p w14:paraId="0804786E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adresse i Brønshøj-Husum Lokaludvalgs område.  </w:t>
      </w:r>
    </w:p>
    <w:p w14:paraId="2E8CB754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Intet medlem af lokaludvalget er forpligtet til at modtage valg til næstforperson. </w:t>
      </w:r>
    </w:p>
    <w:p w14:paraId="6761ECA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Valget af næstforperson (næstforpersoner) ledes af den nyvalgte forperson eller i dennes </w:t>
      </w:r>
    </w:p>
    <w:p w14:paraId="32C1217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forfald af det medlem, der har ledet forpersonsvalget, og foregår i øvrigt efter samme </w:t>
      </w:r>
    </w:p>
    <w:p w14:paraId="362DC360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regler som for dette.  </w:t>
      </w:r>
    </w:p>
    <w:p w14:paraId="14ACF7FE" w14:textId="206211A6" w:rsidR="00F416D5" w:rsidRDefault="00F416D5" w:rsidP="00F416D5">
      <w:pPr>
        <w:rPr>
          <w:rFonts w:ascii="KBH Tekst" w:hAnsi="KBH Tekst"/>
          <w:b/>
          <w:bCs/>
          <w:sz w:val="20"/>
          <w:szCs w:val="20"/>
        </w:rPr>
      </w:pPr>
    </w:p>
    <w:p w14:paraId="2C5FB4D6" w14:textId="77777777" w:rsidR="005D77D3" w:rsidRDefault="005D77D3" w:rsidP="00F416D5">
      <w:pPr>
        <w:rPr>
          <w:rFonts w:ascii="KBH Tekst" w:hAnsi="KBH Tekst"/>
          <w:b/>
          <w:bCs/>
          <w:sz w:val="20"/>
          <w:szCs w:val="20"/>
        </w:rPr>
      </w:pPr>
    </w:p>
    <w:p w14:paraId="6FE8FE1A" w14:textId="77777777" w:rsidR="005D77D3" w:rsidRDefault="005D77D3" w:rsidP="00F416D5">
      <w:pPr>
        <w:rPr>
          <w:rFonts w:ascii="KBH Tekst" w:hAnsi="KBH Tekst"/>
          <w:b/>
          <w:bCs/>
          <w:sz w:val="20"/>
          <w:szCs w:val="20"/>
        </w:rPr>
      </w:pPr>
    </w:p>
    <w:p w14:paraId="52413924" w14:textId="77777777" w:rsidR="005D77D3" w:rsidRDefault="005D77D3" w:rsidP="00F416D5">
      <w:pPr>
        <w:rPr>
          <w:rFonts w:ascii="KBH Tekst" w:hAnsi="KBH Tekst"/>
          <w:b/>
          <w:bCs/>
          <w:sz w:val="20"/>
          <w:szCs w:val="20"/>
        </w:rPr>
      </w:pPr>
    </w:p>
    <w:p w14:paraId="6C0410DF" w14:textId="77777777" w:rsidR="005D77D3" w:rsidRPr="00C92266" w:rsidRDefault="005D77D3" w:rsidP="00F416D5">
      <w:pPr>
        <w:rPr>
          <w:rFonts w:ascii="KBH Tekst" w:hAnsi="KBH Tekst"/>
          <w:b/>
          <w:bCs/>
          <w:sz w:val="20"/>
          <w:szCs w:val="20"/>
        </w:rPr>
      </w:pPr>
    </w:p>
    <w:p w14:paraId="4AB29501" w14:textId="59431A1A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Lokaludvalgets mødevirksomhed</w:t>
      </w:r>
    </w:p>
    <w:p w14:paraId="1E671835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400B1703" w14:textId="73083F08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2. Lokaludvalget udøver sin virksomhed i møder. </w:t>
      </w:r>
    </w:p>
    <w:p w14:paraId="6AB209AA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47EAB28" w14:textId="74187E4B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2.  Lokaludvalget beslutter, hvornår og hvor ordinære møder skal afholdes. </w:t>
      </w:r>
    </w:p>
    <w:p w14:paraId="0A78C193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Mødeplanen offentliggøres i begyndelsen af hvert regnskabsår på kommunens </w:t>
      </w:r>
    </w:p>
    <w:p w14:paraId="55A6E60A" w14:textId="3A42A52C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>hjemmeside (www.kk.dk)</w:t>
      </w:r>
      <w:r w:rsidR="005D77D3">
        <w:rPr>
          <w:rFonts w:ascii="KBH Tekst" w:hAnsi="KBH Tekst"/>
          <w:sz w:val="20"/>
          <w:szCs w:val="20"/>
        </w:rPr>
        <w:t>.</w:t>
      </w:r>
      <w:r w:rsidRPr="00C602A1">
        <w:rPr>
          <w:rFonts w:ascii="KBH Tekst" w:hAnsi="KBH Tekst"/>
          <w:sz w:val="20"/>
          <w:szCs w:val="20"/>
        </w:rPr>
        <w:t xml:space="preserve">   </w:t>
      </w:r>
    </w:p>
    <w:p w14:paraId="231056DF" w14:textId="4B29B9DD" w:rsidR="00F416D5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Ordinært møde afholdes mindst en gang om måneden. Dog afholdes der ikke ordinært møde i juli måned. </w:t>
      </w:r>
    </w:p>
    <w:p w14:paraId="286CF975" w14:textId="77777777" w:rsidR="005D77D3" w:rsidRPr="00C602A1" w:rsidRDefault="005D77D3" w:rsidP="00F416D5">
      <w:pPr>
        <w:rPr>
          <w:rFonts w:ascii="KBH Tekst" w:hAnsi="KBH Tekst"/>
          <w:sz w:val="20"/>
          <w:szCs w:val="20"/>
        </w:rPr>
      </w:pPr>
    </w:p>
    <w:p w14:paraId="44E1717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3. Ekstraordinære møder afholdes, når forpersonen finder det nødvendigt, eller hvis </w:t>
      </w:r>
    </w:p>
    <w:p w14:paraId="17CAD4E0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mindst en tredjedel af lokaludvalgets medlemmer anmoder forpersonen om det. </w:t>
      </w:r>
    </w:p>
    <w:p w14:paraId="5B554567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Forpersonen fastsætter tid og sted for de ekstraordinære møders afholdelse. De </w:t>
      </w:r>
    </w:p>
    <w:p w14:paraId="71546AD0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ekstraordinære møders afholdelse offentliggøres så vidt muligt på kommunens </w:t>
      </w:r>
    </w:p>
    <w:p w14:paraId="4E92AB11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hjemmeside (www.kk.dk). </w:t>
      </w:r>
    </w:p>
    <w:p w14:paraId="7044FA70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6BB98E9A" w14:textId="77AAD89D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4. Lokaludvalget kan fastsætte regler om varigheden af sine møder. </w:t>
      </w:r>
    </w:p>
    <w:p w14:paraId="7A5C63B5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48A0AB92" w14:textId="2148A130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5. Lokaludvalgets møder er offentlige. Lokaludvalget kan bestemme, at en sag skal </w:t>
      </w:r>
    </w:p>
    <w:p w14:paraId="56E2E32B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behandles for lukkede døre, hvis det er nødvendigt på grund af sagens beskaffenhed.  </w:t>
      </w:r>
    </w:p>
    <w:p w14:paraId="5931CE5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Spørgsmålet om, hvorvidt en sag giver grundlag for dørlukning, forhandles for lukkede </w:t>
      </w:r>
    </w:p>
    <w:p w14:paraId="66C705F9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døre, hvis dette bestemmes af lokaludvalget eller forpersonen. </w:t>
      </w:r>
    </w:p>
    <w:p w14:paraId="12D71D21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7C3D1E22" w14:textId="456A1C93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6. Lokaludvalget kan tillade personer, der er ansat i kommunen, at overvære </w:t>
      </w:r>
    </w:p>
    <w:p w14:paraId="4FBA0825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behandlingen af sager for lukkede døre.  </w:t>
      </w:r>
    </w:p>
    <w:p w14:paraId="2ED74EC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 kan i øvrigt tilkalde andre personer til at overvære en sags behandling for </w:t>
      </w:r>
    </w:p>
    <w:p w14:paraId="14F6123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lukkede døre, når det er ønskeligt af hensyn til sagens oplysning. </w:t>
      </w:r>
    </w:p>
    <w:p w14:paraId="4F066960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3F26A838" w14:textId="618539C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7. Lokaludvalgets sekretariat er referent på møderne. </w:t>
      </w:r>
    </w:p>
    <w:p w14:paraId="1C2C6A8B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49104210" w14:textId="440558CC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Stk.8. Er et medlem forhindret i at deltage i et udvalgsmøde, meddeler medlemmet </w:t>
      </w:r>
    </w:p>
    <w:p w14:paraId="73FAD40B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4E5C9ACA" w14:textId="6F002791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forpersonen dette snarest muligt efter mødeindkaldelsen.  </w:t>
      </w:r>
    </w:p>
    <w:p w14:paraId="51AB175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 medlemmer, der repræsenterer en forening, indkalder forpersonen herefter 1. </w:t>
      </w:r>
    </w:p>
    <w:p w14:paraId="2BAC3EC7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suppleanten fra det pågældende medlems interessegruppe til mødet. Hvis 1. suppleanten </w:t>
      </w:r>
    </w:p>
    <w:p w14:paraId="09F112A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er forhindret i at deltage i mødet, indkalder forpersonen 2. suppleanten - og så fremdeles.  </w:t>
      </w:r>
    </w:p>
    <w:p w14:paraId="0065CA5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 medlemmer, der repræsenterer et parti, indkalder forpersonen herefter </w:t>
      </w:r>
    </w:p>
    <w:p w14:paraId="5C10497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vedkommendes 1. suppleant. Hvis 1. suppleanten er forhindret i at deltage i mødet, </w:t>
      </w:r>
    </w:p>
    <w:p w14:paraId="77E0311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indkalder forpersonen 2. suppleanten. </w:t>
      </w:r>
    </w:p>
    <w:p w14:paraId="6EC8A1DC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I protokollen anføres for hvert enkelt møde, hvilke medlemmer der har været </w:t>
      </w:r>
    </w:p>
    <w:p w14:paraId="21F67906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fraværende, herunder hvilke med anmeldt forfald. </w:t>
      </w:r>
    </w:p>
    <w:p w14:paraId="3B5DBB8F" w14:textId="77777777" w:rsidR="00C92266" w:rsidRPr="00C92266" w:rsidRDefault="00C92266" w:rsidP="00C92266">
      <w:pPr>
        <w:jc w:val="center"/>
        <w:rPr>
          <w:rFonts w:ascii="KBH Tekst" w:hAnsi="KBH Tekst"/>
          <w:b/>
          <w:bCs/>
          <w:sz w:val="20"/>
          <w:szCs w:val="20"/>
        </w:rPr>
      </w:pPr>
    </w:p>
    <w:p w14:paraId="23313B1B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078D97A7" w14:textId="457E8E98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Dagsordenen</w:t>
      </w:r>
    </w:p>
    <w:p w14:paraId="03F59581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5DFF852F" w14:textId="78A59943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3. Forpersonen udarbejder forslag til dagsorden for lokaludvalgets møder. Dagsorden </w:t>
      </w:r>
    </w:p>
    <w:p w14:paraId="2EA539A9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og det nødvendige materiale til bedømmelse af de sager, der er optaget på dagsordenen, </w:t>
      </w:r>
    </w:p>
    <w:p w14:paraId="13A1DD37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sendes til udvalgsmedlemmerne med mail senest 4 hverdage inden mødet.   </w:t>
      </w:r>
    </w:p>
    <w:p w14:paraId="43B05222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Kan en sag ikke udsættes, kan lokaludvalget træffe beslutning, selv om dagsordenen og </w:t>
      </w:r>
    </w:p>
    <w:p w14:paraId="5E4BC34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det nødvendige materiale ikke er udsendt inden for fristen.  </w:t>
      </w:r>
    </w:p>
    <w:p w14:paraId="1B908930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Forpersonen skal sørge for, at det fremgår af dagsordenen, hvis dagsordenen eller det </w:t>
      </w:r>
    </w:p>
    <w:p w14:paraId="12EBC7F6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nødvendige materiale ikke er udsendt inden for fristen. Begrundelsen for, at sagen ikke </w:t>
      </w:r>
    </w:p>
    <w:p w14:paraId="7A62F3D1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kan udsendes, skal ligeledes fremgå. </w:t>
      </w:r>
    </w:p>
    <w:p w14:paraId="205D5677" w14:textId="77777777" w:rsidR="00C92266" w:rsidRPr="00C92266" w:rsidRDefault="00C92266" w:rsidP="00C92266">
      <w:pPr>
        <w:jc w:val="center"/>
        <w:rPr>
          <w:rFonts w:ascii="KBH Tekst" w:hAnsi="KBH Tekst"/>
          <w:b/>
          <w:bCs/>
          <w:sz w:val="20"/>
          <w:szCs w:val="20"/>
        </w:rPr>
      </w:pPr>
    </w:p>
    <w:p w14:paraId="790810EF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413095C2" w14:textId="0683600A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Mødeledelse</w:t>
      </w:r>
    </w:p>
    <w:p w14:paraId="4F54E288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7FEDFEA0" w14:textId="7F753A92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4. Forpersonen forbereder lokaludvalgets møder og indkalder medlemmerne til disse. </w:t>
      </w:r>
    </w:p>
    <w:p w14:paraId="3C8434AE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684E4772" w14:textId="375E6CE4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2. Forpersonen leder lokaludvalgets møder. </w:t>
      </w:r>
    </w:p>
    <w:p w14:paraId="27FC63A2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1E17BC0E" w14:textId="36E5C67C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3. Ethvert medlem kan ved mødets begyndelse begære ordet til dagsorden. Retten til </w:t>
      </w:r>
    </w:p>
    <w:p w14:paraId="0CAB4C44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F961E2F" w14:textId="1886F680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at få ordet til dagsordenen er kun en ret til at fremsætte forslag til dagsordenens indhold </w:t>
      </w:r>
    </w:p>
    <w:p w14:paraId="0D10B44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og til at få lokaludvalgets afgørelse om forslaget. Retten indbefatter ikke en adgang til at </w:t>
      </w:r>
    </w:p>
    <w:p w14:paraId="54E12BBC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udtale sig om indholdet i sagen, som er på dagsordenen, eller som ønskes optaget på </w:t>
      </w:r>
    </w:p>
    <w:p w14:paraId="5D57B59E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dagsordenen. </w:t>
      </w:r>
    </w:p>
    <w:p w14:paraId="7927303A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8DF64F0" w14:textId="22999649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4. Sagerne behandles i den rækkefølge, som fremgår af den udsendte dagsorden. </w:t>
      </w:r>
    </w:p>
    <w:p w14:paraId="7D300C4C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 beslutter dog, i hvilken rækkefølge sagerne skal behandles, når mindst tre </w:t>
      </w:r>
    </w:p>
    <w:p w14:paraId="486C4A73" w14:textId="372392D5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medlemmer stiller forslag herom. </w:t>
      </w:r>
    </w:p>
    <w:p w14:paraId="0A2B1851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7D7109D2" w14:textId="6F722CBC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5. Lokaludvalgets møde indledes med, at lokaludvalget tager stilling til den </w:t>
      </w:r>
    </w:p>
    <w:p w14:paraId="7492BAA4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udsendte dagsorden. Indsigelse mod behandling af en sag på dagsordenen skal </w:t>
      </w:r>
    </w:p>
    <w:p w14:paraId="3C0F216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fremsættes ved mødets begyndelse. Hvis intet medlem protesterer mod forslaget til </w:t>
      </w:r>
    </w:p>
    <w:p w14:paraId="2B8282E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dagsorden, er det godkendt. </w:t>
      </w:r>
    </w:p>
    <w:p w14:paraId="5AB760DC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48E4C11E" w14:textId="3250A42F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6. En sag, der ikke har været optaget på det udsendte forslag til dagsorden, kan ikke </w:t>
      </w:r>
    </w:p>
    <w:p w14:paraId="0AD176A4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behandles, medmindre der er enighed herom, eller sagen efter forpersonens vurdering </w:t>
      </w:r>
    </w:p>
    <w:p w14:paraId="20C123C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ikke tåler opsættelse. </w:t>
      </w:r>
    </w:p>
    <w:p w14:paraId="067277B4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2C867DF5" w14:textId="480BC431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7. Hvis der er fremsat forslag til en beslutning, hvis indhold ikke er et anliggende </w:t>
      </w:r>
    </w:p>
    <w:p w14:paraId="3E9AF2B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 lokaludvalget, er det forpersonens pligt som mødeleder ved mødets begyndelse at </w:t>
      </w:r>
    </w:p>
    <w:p w14:paraId="595E916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gøre opmærksom på, at der efter vedkommendes opfattelse er tale om et emne, der ikke </w:t>
      </w:r>
    </w:p>
    <w:p w14:paraId="1BFDE3DB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kan behandles, og som derfor må afvises fra dagsordenen. Hvis det foreslås, må </w:t>
      </w:r>
    </w:p>
    <w:p w14:paraId="761B198E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spørgsmålet om forslagets optagelse på den endelige dagsorden sættes til afstemning. </w:t>
      </w:r>
    </w:p>
    <w:p w14:paraId="34561E4A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8B043FE" w14:textId="7066D714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8. Forpersonen træffer bestemmelse om alle spørgsmål vedrørende forhandlingernes </w:t>
      </w:r>
    </w:p>
    <w:p w14:paraId="6D2D0DDC" w14:textId="7E4D358D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ledelse. Ethvert medlem er forpligtet til foreløbigt at rette sig efter forpersonens </w:t>
      </w:r>
    </w:p>
    <w:p w14:paraId="74799FA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afgørelse med hensyn til forståelsen af forretningsordenens bestemmelser. Spørgsmålet </w:t>
      </w:r>
    </w:p>
    <w:p w14:paraId="78EF2894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kan indbringes for lokaludvalget i det næste møde. </w:t>
      </w:r>
    </w:p>
    <w:p w14:paraId="0E8EC543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9F49E4B" w14:textId="66D4D8D1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9. Forpersonen formulerer de punkter, der skal stemmes om. </w:t>
      </w:r>
    </w:p>
    <w:p w14:paraId="22E9BAE5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86965B6" w14:textId="16324E12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10. Når forpersonen finder anledning til det, eller når det begæres af et medlem, skal </w:t>
      </w:r>
    </w:p>
    <w:p w14:paraId="4E6FAF03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det sættes til afstemning, om afslutning af forhandling skal finde sted. </w:t>
      </w:r>
    </w:p>
    <w:p w14:paraId="05A94C9C" w14:textId="77777777" w:rsidR="00C92266" w:rsidRDefault="00C92266" w:rsidP="00F416D5">
      <w:pPr>
        <w:rPr>
          <w:rFonts w:ascii="KBH Tekst" w:hAnsi="KBH Tekst"/>
          <w:sz w:val="20"/>
          <w:szCs w:val="20"/>
        </w:rPr>
      </w:pPr>
    </w:p>
    <w:p w14:paraId="2AE58B2C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2D99F343" w14:textId="157454CA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Beslutningsdygtighed</w:t>
      </w:r>
    </w:p>
    <w:p w14:paraId="3403EBA8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6161DC5" w14:textId="7BB39910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5. Lokaludvalget er beslutningsdygtigt, når mindst halvdelen af medlemmerne er til </w:t>
      </w:r>
    </w:p>
    <w:p w14:paraId="1980CC89" w14:textId="02BAAB19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>stede. Har udvalget vakante plads</w:t>
      </w:r>
      <w:r w:rsidR="00C92266">
        <w:rPr>
          <w:rFonts w:ascii="KBH Tekst" w:hAnsi="KBH Tekst"/>
          <w:sz w:val="20"/>
          <w:szCs w:val="20"/>
        </w:rPr>
        <w:t>er</w:t>
      </w:r>
      <w:r w:rsidRPr="00C602A1">
        <w:rPr>
          <w:rFonts w:ascii="KBH Tekst" w:hAnsi="KBH Tekst"/>
          <w:sz w:val="20"/>
          <w:szCs w:val="20"/>
        </w:rPr>
        <w:t xml:space="preserve">, beregnes halvdelen ud fra det aktuelle antal </w:t>
      </w:r>
    </w:p>
    <w:p w14:paraId="7D335F8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medlemmer.  </w:t>
      </w:r>
    </w:p>
    <w:p w14:paraId="2BDF02BA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36E5EF34" w14:textId="4318DCE5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2. Lokaludvalgets beslutninger træffes ved almindeligt stemmeflertal. </w:t>
      </w:r>
    </w:p>
    <w:p w14:paraId="1D034F8C" w14:textId="77777777" w:rsidR="00C92266" w:rsidRDefault="00C92266" w:rsidP="00C92266">
      <w:pPr>
        <w:rPr>
          <w:rFonts w:ascii="KBH Tekst" w:hAnsi="KBH Tekst"/>
          <w:sz w:val="20"/>
          <w:szCs w:val="20"/>
        </w:rPr>
      </w:pPr>
    </w:p>
    <w:p w14:paraId="166C71CA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2F5DCE36" w14:textId="257862A1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Afstemning</w:t>
      </w:r>
    </w:p>
    <w:p w14:paraId="5476573B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3CBCADFB" w14:textId="595607CE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6.  Afstemninger sker ved håndsoprækning eller navneopråb. Ved personvalg sker </w:t>
      </w:r>
    </w:p>
    <w:p w14:paraId="2D6B5126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afstemningen skriftligt. </w:t>
      </w:r>
    </w:p>
    <w:p w14:paraId="43835E2B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914E5EA" w14:textId="5AFD53C4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2. Skønner forpersonen, at en sags udfald er så utvivlsomt, at afstemning vil være </w:t>
      </w:r>
    </w:p>
    <w:p w14:paraId="01C503F3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overflødig, anbefaler forpersonen, at der ikke stemmes. Hvis intet medlem herefter </w:t>
      </w:r>
    </w:p>
    <w:p w14:paraId="7E352EC1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forlanger afstemning, kan forpersonen erklære sagen for afgjort i overensstemmelse med </w:t>
      </w:r>
    </w:p>
    <w:p w14:paraId="594FAC22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forpersonens anbefaling. </w:t>
      </w:r>
    </w:p>
    <w:p w14:paraId="1BC163D8" w14:textId="77777777" w:rsidR="00C92266" w:rsidRDefault="00C92266" w:rsidP="00F416D5">
      <w:pPr>
        <w:rPr>
          <w:rFonts w:ascii="KBH Tekst" w:hAnsi="KBH Tekst"/>
          <w:sz w:val="20"/>
          <w:szCs w:val="20"/>
        </w:rPr>
      </w:pPr>
    </w:p>
    <w:p w14:paraId="7037BD3E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608B753B" w14:textId="21C07AE7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Initiativret</w:t>
      </w:r>
    </w:p>
    <w:p w14:paraId="03651C88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611D5350" w14:textId="2563DEBF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 § 7. Ethvert medlem af lokaludvalget kan for dette indbringe ethvert spørgsmål om </w:t>
      </w:r>
    </w:p>
    <w:p w14:paraId="3D122012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lokaludvalgets anliggender og fremsætte forslag til beslutninger herom. Det skal ske </w:t>
      </w:r>
    </w:p>
    <w:p w14:paraId="7B651D9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med mail til lokaludvalgets forperson og sekretariatsleder senest 8 hverdage kl. 12.00 </w:t>
      </w:r>
    </w:p>
    <w:p w14:paraId="712E1062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forud for et ordinært møde i lokaludvalget.  Forpersonen sætter derefter forslaget på </w:t>
      </w:r>
    </w:p>
    <w:p w14:paraId="14A6FF5A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F3785A7" w14:textId="59044A66" w:rsidR="00F416D5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dagsorden. </w:t>
      </w:r>
    </w:p>
    <w:p w14:paraId="12B97522" w14:textId="77777777" w:rsidR="00C92266" w:rsidRPr="00C92266" w:rsidRDefault="00C92266" w:rsidP="00C92266">
      <w:pPr>
        <w:jc w:val="center"/>
        <w:rPr>
          <w:rFonts w:ascii="KBH Tekst" w:hAnsi="KBH Tekst"/>
          <w:b/>
          <w:bCs/>
          <w:sz w:val="20"/>
          <w:szCs w:val="20"/>
        </w:rPr>
      </w:pPr>
    </w:p>
    <w:p w14:paraId="1B14D9C5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600F097E" w14:textId="659EE06E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Standsningsret</w:t>
      </w:r>
    </w:p>
    <w:p w14:paraId="4C492F59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6C6C8454" w14:textId="2EAA51EF" w:rsidR="00F416D5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8. Ethvert medlem af lokaludvalget kan standse udførelsen af en beslutning, som lokaludvalget har truffet i forhold til anvendelsen af lokaludvalgets pulje. </w:t>
      </w:r>
    </w:p>
    <w:p w14:paraId="031E42E3" w14:textId="77777777" w:rsidR="005D77D3" w:rsidRPr="00C602A1" w:rsidRDefault="005D77D3" w:rsidP="00F416D5">
      <w:pPr>
        <w:rPr>
          <w:rFonts w:ascii="KBH Tekst" w:hAnsi="KBH Tekst"/>
          <w:sz w:val="20"/>
          <w:szCs w:val="20"/>
        </w:rPr>
      </w:pPr>
    </w:p>
    <w:p w14:paraId="1A1D76D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2. Det pågældende medlem skal på mødet erklære til protokollen, at vedkommende </w:t>
      </w:r>
    </w:p>
    <w:p w14:paraId="7765C8E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ønsker sagen indbragt til afgørelse i Borgerrepræsentationen og så vidt muligt begrunde </w:t>
      </w:r>
    </w:p>
    <w:p w14:paraId="16DA7210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erklæringen. Begrundelse af erklæringen er ikke en betingelse for, at medlemmet kan </w:t>
      </w:r>
    </w:p>
    <w:p w14:paraId="252B0E6D" w14:textId="13F9D15A" w:rsidR="00C92266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kræve sagen indbragt for Borgerrepræsentationen. </w:t>
      </w:r>
    </w:p>
    <w:p w14:paraId="6CF7CAE6" w14:textId="77777777" w:rsidR="00C92266" w:rsidRDefault="00C92266" w:rsidP="00F416D5">
      <w:pPr>
        <w:rPr>
          <w:rFonts w:ascii="KBH Tekst" w:hAnsi="KBH Tekst"/>
          <w:sz w:val="20"/>
          <w:szCs w:val="20"/>
        </w:rPr>
      </w:pPr>
    </w:p>
    <w:p w14:paraId="6FA19550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72620647" w14:textId="3AF8A368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Inhabilitet</w:t>
      </w:r>
    </w:p>
    <w:p w14:paraId="414DAE6B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3597C1A9" w14:textId="24EA0850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9. Et medlem skal underrette lokaludvalget, hvis der foreligger forhold, der kan give </w:t>
      </w:r>
    </w:p>
    <w:p w14:paraId="19ED5194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anledning til tvivl om medlemmets habilitet i forhold til en sag, der skal behandles i </w:t>
      </w:r>
    </w:p>
    <w:p w14:paraId="405F64CC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lokaludvalgets møde. </w:t>
      </w:r>
    </w:p>
    <w:p w14:paraId="2EA5FB4D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26AAAB45" w14:textId="5C29120A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2. Medlemmet underretter inden mødet lokaludvalgets forperson og </w:t>
      </w:r>
    </w:p>
    <w:p w14:paraId="52FE7FD8" w14:textId="0AAA8756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sekretariatsleder. </w:t>
      </w:r>
    </w:p>
    <w:p w14:paraId="7EC3051B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87B5B76" w14:textId="30A68181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3. Når et medlem, der repræsenterer en forening, må forventes at blive erklæret for </w:t>
      </w:r>
    </w:p>
    <w:p w14:paraId="7F70771C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inhabil i forhold til en sag, der skal behandles i lokaludvalgets møde, indkalder </w:t>
      </w:r>
    </w:p>
    <w:p w14:paraId="189664A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forpersonen 1. suppleanten fra det pågældende medlems interessegruppe til at deltage i </w:t>
      </w:r>
    </w:p>
    <w:p w14:paraId="5CA15C9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sagens behandling. Hvis 1. suppleanten er forhindret i at deltage, indkalder forpersonen </w:t>
      </w:r>
    </w:p>
    <w:p w14:paraId="356B31CE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2. suppleanten – og så fremdeles. </w:t>
      </w:r>
    </w:p>
    <w:p w14:paraId="33B43AF9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6C6270D8" w14:textId="1AA7D572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4. Når et medlem, der repræsenterer et parti, må forventes at blive erklæret for </w:t>
      </w:r>
    </w:p>
    <w:p w14:paraId="178FF37A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inhabil i forhold til en sag, der skal behandles i lokaludvalgets møde, indkalder </w:t>
      </w:r>
    </w:p>
    <w:p w14:paraId="5D0913F6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87C3D1B" w14:textId="24474404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forpersonen det pågældende medlems 1. suppleant til at deltage i sagens behandling. </w:t>
      </w:r>
    </w:p>
    <w:p w14:paraId="2140E79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Hvis 1. suppleanten er forhindret i at deltage, indkalder forpersonen 2. suppleanten. </w:t>
      </w:r>
    </w:p>
    <w:p w14:paraId="49050DF8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52022B5B" w14:textId="404F9B49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5. Lokaludvalget træffer beslutning om, et medlem har en sådan interesse i en sag, </w:t>
      </w:r>
    </w:p>
    <w:p w14:paraId="38461A2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at medlemmet er udelukket fra at deltage i lokaludvalgets forhandling og afstemning om </w:t>
      </w:r>
    </w:p>
    <w:p w14:paraId="7466FB33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sagen.  </w:t>
      </w:r>
    </w:p>
    <w:p w14:paraId="2C6382BB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2DBFBEFA" w14:textId="61F5C3C0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6. Den pågældende er ikke afskåret fra at deltage i lokaludvalgets forhandling og </w:t>
      </w:r>
    </w:p>
    <w:p w14:paraId="300E4294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afstemning om, vedkommende skal vige sit sæde under sagens behandling. </w:t>
      </w:r>
    </w:p>
    <w:p w14:paraId="54B226B8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2E1D05BA" w14:textId="009AFB95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7. Den, der er inhabil i forhold til en sag, må ikke træffe afgørelse, deltage i </w:t>
      </w:r>
    </w:p>
    <w:p w14:paraId="2A7181DF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afgørelsen eller i øvrigt medvirke ved behandlingen af den pågældende sag. </w:t>
      </w:r>
    </w:p>
    <w:p w14:paraId="418B5BE2" w14:textId="77777777" w:rsidR="00C92266" w:rsidRDefault="00C92266" w:rsidP="00C92266">
      <w:pPr>
        <w:jc w:val="center"/>
        <w:rPr>
          <w:rFonts w:ascii="KBH Tekst" w:hAnsi="KBH Tekst"/>
          <w:b/>
          <w:bCs/>
          <w:sz w:val="20"/>
          <w:szCs w:val="20"/>
        </w:rPr>
      </w:pPr>
    </w:p>
    <w:p w14:paraId="5A673637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5F8FFE8F" w14:textId="51844566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Protokollen</w:t>
      </w:r>
    </w:p>
    <w:p w14:paraId="0D8E2F4A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322596C8" w14:textId="4497C5DB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10. Lokaludvalgets beslutninger indføres i en protokol, der efter hvert møde </w:t>
      </w:r>
    </w:p>
    <w:p w14:paraId="67164089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underskrives af de medlemmer, som har deltaget i mødet. Underskriften er en kvittering </w:t>
      </w:r>
    </w:p>
    <w:p w14:paraId="5BB6A55B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for at have deltaget i mødet.  </w:t>
      </w:r>
    </w:p>
    <w:p w14:paraId="2910E418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8F268E2" w14:textId="22B8DD5C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2. Ethvert medlem, som har deltaget i mødet, kan på mødet forlange sin afvigende </w:t>
      </w:r>
    </w:p>
    <w:p w14:paraId="56AE4AE4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mening kort tilført protokollen. </w:t>
      </w:r>
    </w:p>
    <w:p w14:paraId="777BEDC8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Ved sager, der skal fremsendes til andre, kan medlemmet kræve, at vedkommende gøres </w:t>
      </w:r>
    </w:p>
    <w:p w14:paraId="685E1381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bekendt med den afvigende mening. Det pågældende medlem kan ved sagens </w:t>
      </w:r>
    </w:p>
    <w:p w14:paraId="7C1F33D2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fremsendelse </w:t>
      </w:r>
      <w:proofErr w:type="gramStart"/>
      <w:r w:rsidRPr="00C602A1">
        <w:rPr>
          <w:rFonts w:ascii="KBH Tekst" w:hAnsi="KBH Tekst"/>
          <w:sz w:val="20"/>
          <w:szCs w:val="20"/>
        </w:rPr>
        <w:t>ledsage</w:t>
      </w:r>
      <w:proofErr w:type="gramEnd"/>
      <w:r w:rsidRPr="00C602A1">
        <w:rPr>
          <w:rFonts w:ascii="KBH Tekst" w:hAnsi="KBH Tekst"/>
          <w:sz w:val="20"/>
          <w:szCs w:val="20"/>
        </w:rPr>
        <w:t xml:space="preserve"> denne med en begrundelse for sit standpunkt. Medlemmet er i så </w:t>
      </w:r>
    </w:p>
    <w:p w14:paraId="1D20C340" w14:textId="6F60DA1F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fald forpligtet til selv at formulere tilføjelsen og aflevere denne skriftligt til referenten. </w:t>
      </w:r>
    </w:p>
    <w:p w14:paraId="338D6E66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0CEF39A2" w14:textId="080B461D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3. Hvis et medlem ikke har deltaget i hele mødet, anføres det i protokollen, hvilke </w:t>
      </w:r>
    </w:p>
    <w:p w14:paraId="5082A4FD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dagsordenspunkter fraværet omfatter.  </w:t>
      </w:r>
    </w:p>
    <w:p w14:paraId="1598732E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2969B9F4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3F004D09" w14:textId="1487663C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Stk. 4. Det skal fremgå af protokollen, hvornår mødet begyndte, og hvornår det sluttede. </w:t>
      </w:r>
    </w:p>
    <w:p w14:paraId="2584CA20" w14:textId="77777777" w:rsidR="00C92266" w:rsidRDefault="00C92266" w:rsidP="005D77D3">
      <w:pPr>
        <w:jc w:val="center"/>
        <w:rPr>
          <w:rFonts w:ascii="KBH Tekst" w:hAnsi="KBH Tekst"/>
          <w:sz w:val="20"/>
          <w:szCs w:val="20"/>
        </w:rPr>
      </w:pPr>
    </w:p>
    <w:p w14:paraId="69C50A98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099824EB" w14:textId="580F9B48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Tavshedspligt</w:t>
      </w:r>
    </w:p>
    <w:p w14:paraId="40C2E5A6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2CCD0C43" w14:textId="47346992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11. I det omfang lokaludvalgets medlemmer og suppleanter som led i varetagelsen af </w:t>
      </w:r>
    </w:p>
    <w:p w14:paraId="515C255B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hvervet får kendskab til fortrolige oplysninger, herunder i forbindelse med behandling af </w:t>
      </w:r>
    </w:p>
    <w:p w14:paraId="5711E4AE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sager for lukkede døre, er medlemmerne undergivet de til enhver tid gældende regler om </w:t>
      </w:r>
    </w:p>
    <w:p w14:paraId="647ED222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tavshedspligt. </w:t>
      </w:r>
    </w:p>
    <w:p w14:paraId="2F51DE22" w14:textId="77777777" w:rsidR="00C92266" w:rsidRDefault="00C92266" w:rsidP="005D77D3">
      <w:pPr>
        <w:jc w:val="center"/>
        <w:rPr>
          <w:rFonts w:ascii="KBH Tekst" w:hAnsi="KBH Tekst"/>
          <w:sz w:val="20"/>
          <w:szCs w:val="20"/>
        </w:rPr>
      </w:pPr>
    </w:p>
    <w:p w14:paraId="272C4B1E" w14:textId="77777777" w:rsidR="005D77D3" w:rsidRDefault="005D77D3" w:rsidP="005D77D3">
      <w:pPr>
        <w:rPr>
          <w:rFonts w:ascii="KBH Tekst" w:hAnsi="KBH Tekst"/>
          <w:b/>
          <w:bCs/>
          <w:sz w:val="20"/>
          <w:szCs w:val="20"/>
        </w:rPr>
      </w:pPr>
    </w:p>
    <w:p w14:paraId="705043E8" w14:textId="0FF0E275" w:rsidR="00F416D5" w:rsidRPr="00C92266" w:rsidRDefault="00F416D5" w:rsidP="005D77D3">
      <w:pPr>
        <w:rPr>
          <w:rFonts w:ascii="KBH Tekst" w:hAnsi="KBH Tekst"/>
          <w:b/>
          <w:bCs/>
          <w:sz w:val="20"/>
          <w:szCs w:val="20"/>
        </w:rPr>
      </w:pPr>
      <w:r w:rsidRPr="00C92266">
        <w:rPr>
          <w:rFonts w:ascii="KBH Tekst" w:hAnsi="KBH Tekst"/>
          <w:b/>
          <w:bCs/>
          <w:sz w:val="20"/>
          <w:szCs w:val="20"/>
        </w:rPr>
        <w:t>Ikrafttrædelse mv.</w:t>
      </w:r>
    </w:p>
    <w:p w14:paraId="75E4811C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7D279728" w14:textId="00DE941B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§ 12. Denne forretningsorden er vedtaget af Brønshøj-Husum Lokaludvalg den </w:t>
      </w:r>
      <w:r w:rsidR="00C92266">
        <w:rPr>
          <w:rFonts w:ascii="KBH Tekst" w:hAnsi="KBH Tekst"/>
          <w:sz w:val="20"/>
          <w:szCs w:val="20"/>
        </w:rPr>
        <w:t>23. april 2026</w:t>
      </w:r>
      <w:r w:rsidRPr="00C602A1">
        <w:rPr>
          <w:rFonts w:ascii="KBH Tekst" w:hAnsi="KBH Tekst"/>
          <w:sz w:val="20"/>
          <w:szCs w:val="20"/>
        </w:rPr>
        <w:t xml:space="preserve"> og træder i kraft straks. </w:t>
      </w:r>
    </w:p>
    <w:p w14:paraId="6A8163CD" w14:textId="77777777" w:rsidR="005D77D3" w:rsidRDefault="005D77D3" w:rsidP="00F416D5">
      <w:pPr>
        <w:rPr>
          <w:rFonts w:ascii="KBH Tekst" w:hAnsi="KBH Tekst"/>
          <w:sz w:val="20"/>
          <w:szCs w:val="20"/>
        </w:rPr>
      </w:pPr>
    </w:p>
    <w:p w14:paraId="72DED54F" w14:textId="694A829B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>Stk. 2. Ændringer i forretningsordenen skal behandles i to ordinære møder i Brønshøj</w:t>
      </w:r>
    </w:p>
    <w:p w14:paraId="69AA3A99" w14:textId="77777777" w:rsidR="00F416D5" w:rsidRPr="00C602A1" w:rsidRDefault="00F416D5" w:rsidP="00F416D5">
      <w:pPr>
        <w:rPr>
          <w:rFonts w:ascii="KBH Tekst" w:hAnsi="KBH Tekst"/>
          <w:sz w:val="20"/>
          <w:szCs w:val="20"/>
        </w:rPr>
      </w:pPr>
      <w:r w:rsidRPr="00C602A1">
        <w:rPr>
          <w:rFonts w:ascii="KBH Tekst" w:hAnsi="KBH Tekst"/>
          <w:sz w:val="20"/>
          <w:szCs w:val="20"/>
        </w:rPr>
        <w:t xml:space="preserve">Husum Lokaludvalg. </w:t>
      </w:r>
    </w:p>
    <w:p w14:paraId="72E9ED7A" w14:textId="6CE369EC" w:rsidR="00E723B8" w:rsidRPr="00C602A1" w:rsidRDefault="00E723B8" w:rsidP="00F416D5">
      <w:pPr>
        <w:rPr>
          <w:rFonts w:ascii="KBH Tekst" w:hAnsi="KBH Tekst"/>
          <w:sz w:val="20"/>
          <w:szCs w:val="20"/>
        </w:rPr>
      </w:pPr>
    </w:p>
    <w:sectPr w:rsidR="00E723B8" w:rsidRPr="00C602A1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4C44" w14:textId="77777777" w:rsidR="00C602A1" w:rsidRDefault="00C602A1" w:rsidP="00C602A1">
      <w:pPr>
        <w:spacing w:after="0" w:line="240" w:lineRule="auto"/>
      </w:pPr>
      <w:r>
        <w:separator/>
      </w:r>
    </w:p>
  </w:endnote>
  <w:endnote w:type="continuationSeparator" w:id="0">
    <w:p w14:paraId="4BF31938" w14:textId="77777777" w:rsidR="00C602A1" w:rsidRDefault="00C602A1" w:rsidP="00C6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FEE3" w14:textId="77777777" w:rsidR="00C602A1" w:rsidRDefault="00C602A1" w:rsidP="00C602A1">
      <w:pPr>
        <w:spacing w:after="0" w:line="240" w:lineRule="auto"/>
      </w:pPr>
      <w:r>
        <w:separator/>
      </w:r>
    </w:p>
  </w:footnote>
  <w:footnote w:type="continuationSeparator" w:id="0">
    <w:p w14:paraId="64454A73" w14:textId="77777777" w:rsidR="00C602A1" w:rsidRDefault="00C602A1" w:rsidP="00C6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0586" w14:textId="31D89AB5" w:rsidR="00C602A1" w:rsidRPr="00C602A1" w:rsidRDefault="00F41578" w:rsidP="005D77D3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2D89F" wp14:editId="4E0A41DE">
              <wp:simplePos x="0" y="0"/>
              <wp:positionH relativeFrom="column">
                <wp:posOffset>5562600</wp:posOffset>
              </wp:positionH>
              <wp:positionV relativeFrom="paragraph">
                <wp:posOffset>-244475</wp:posOffset>
              </wp:positionV>
              <wp:extent cx="1081275" cy="1127975"/>
              <wp:effectExtent l="0" t="0" r="0" b="0"/>
              <wp:wrapNone/>
              <wp:docPr id="3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1275" cy="1127975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rgbClr val="000C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CE27DC" id="Freeform 5" o:spid="_x0000_s1026" alt="Titel: Københavns Kommune - Beskrivelse: Københavns Kommune" style="position:absolute;margin-left:438pt;margin-top:-19.25pt;width:85.15pt;height:8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<v:path arrowok="t" o:connecttype="custom" o:connectlocs="575990,355295;627726,325974;588062,407037;501836,396688;577715,463953;596684,481200;520806,601932;539775,229389;384568,508796;367323,467402;310414,450155;294893,522594;739820,426009;746718,508796;729473,467402;674288,450155;658767,522594;350078,279407;403538,300103;644971,741635;222463,708865;577715,757158;698431,802001;270750,781304;698431,802001;865710,1012418;848465,1026216;410436,1041738;393191,1095205;324210,119007;248331,72439;970906,422559;988151,500172;977804,655398;1077826,674370;222463,1043463;213841,1017592;248331,995171;36215,853743;927793,798551;1019192,795102;410436,50017;460447,68989;882955,865816;182799,893411;87951,929631;103471,902035;869159,120731;958834,208693;701880,29320;813974,82787;469070,1033115;536326,1126250;620828,105209;543224,41394;1024366,301828;648420,1074508;674288,1010693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5D77D3">
      <w:rPr>
        <w:noProof/>
      </w:rPr>
      <w:drawing>
        <wp:inline distT="0" distB="0" distL="0" distR="0" wp14:anchorId="6E0E1123" wp14:editId="4EBD8DCC">
          <wp:extent cx="2331720" cy="678180"/>
          <wp:effectExtent l="0" t="0" r="0" b="7620"/>
          <wp:docPr id="613686427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44C37" w14:textId="77777777" w:rsidR="00C602A1" w:rsidRDefault="00C602A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D5"/>
    <w:rsid w:val="005B410B"/>
    <w:rsid w:val="005D77D3"/>
    <w:rsid w:val="00B976F6"/>
    <w:rsid w:val="00C602A1"/>
    <w:rsid w:val="00C92266"/>
    <w:rsid w:val="00E723B8"/>
    <w:rsid w:val="00F41578"/>
    <w:rsid w:val="00F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0FAF"/>
  <w15:chartTrackingRefBased/>
  <w15:docId w15:val="{D5BF7668-189F-4766-9DD3-22D19729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1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1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1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1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1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16D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16D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16D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16D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16D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16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16D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16D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16D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1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16D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16D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60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A1"/>
  </w:style>
  <w:style w:type="paragraph" w:styleId="Sidefod">
    <w:name w:val="footer"/>
    <w:basedOn w:val="Normal"/>
    <w:link w:val="SidefodTegn"/>
    <w:uiPriority w:val="99"/>
    <w:unhideWhenUsed/>
    <w:rsid w:val="00C60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1539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Stolt Nielsen</dc:creator>
  <cp:keywords/>
  <dc:description/>
  <cp:lastModifiedBy>Camilla Stolt Nielsen</cp:lastModifiedBy>
  <cp:revision>1</cp:revision>
  <dcterms:created xsi:type="dcterms:W3CDTF">2026-04-27T12:22:00Z</dcterms:created>
  <dcterms:modified xsi:type="dcterms:W3CDTF">2026-04-27T13:47:00Z</dcterms:modified>
</cp:coreProperties>
</file>